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A2" w:rsidRDefault="00AE5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5BA2" w:rsidRDefault="00AE5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5BA2" w:rsidRDefault="00886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TROFÉU DESTAQUE UVB-202</w:t>
      </w:r>
      <w:r w:rsidR="005D2A8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  <w:t>6</w:t>
      </w:r>
    </w:p>
    <w:p w:rsidR="00AE5BA2" w:rsidRDefault="00AE5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AE5BA2" w:rsidRDefault="00AE5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AE5BA2" w:rsidRDefault="007A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NUMERO DA INSCRIÇÃO NA XX</w:t>
      </w:r>
      <w:r w:rsidR="005D2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</w:t>
      </w:r>
      <w:r w:rsidR="0088616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MARCHA DOS GESTORES E LEGISLATIVOS MUNICIPAIS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</w:t>
      </w:r>
      <w:r w:rsidR="005D2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 </w:t>
      </w:r>
      <w:r w:rsidR="005D2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ABRIL DE 202</w:t>
      </w:r>
      <w:r w:rsidR="005D2A8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: </w:t>
      </w:r>
    </w:p>
    <w:p w:rsidR="00AE5BA2" w:rsidRDefault="00AE5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AUTOR: (TELEFONE E E-MAIL):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7A3700" w:rsidRDefault="007A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CÂMARA MUNICIPAL: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AE5BA2" w:rsidRDefault="00AE5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AE5BA2" w:rsidRDefault="00AE5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PROJETO: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7A3700" w:rsidRDefault="007A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BREVE DESCRIÇÂO DO PROJETO: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AE5BA2" w:rsidRDefault="00AE5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AE5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AE5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AUTOR: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7A3700" w:rsidRDefault="007A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E5BA2" w:rsidRDefault="0088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 / HORA ENVIADO:</w:t>
      </w:r>
      <w:r>
        <w:rPr>
          <w:rFonts w:eastAsia="Times New Roman" w:hAnsi="Times New Roman" w:cs="Times New Roman"/>
          <w:color w:val="000000"/>
          <w:sz w:val="27"/>
          <w:szCs w:val="27"/>
          <w:lang w:val="en-US" w:eastAsia="pt-BR"/>
        </w:rPr>
        <w:t xml:space="preserve"> </w:t>
      </w:r>
    </w:p>
    <w:p w:rsidR="00AE5BA2" w:rsidRDefault="00AE5BA2">
      <w:pPr>
        <w:pStyle w:val="Corpodetexto"/>
        <w:ind w:firstLine="708"/>
        <w:rPr>
          <w:rFonts w:eastAsia="Arial Unicode MS" w:cs="Calibri"/>
          <w:b/>
          <w:bCs/>
          <w:szCs w:val="24"/>
        </w:rPr>
      </w:pPr>
    </w:p>
    <w:sectPr w:rsidR="00AE5BA2">
      <w:headerReference w:type="default" r:id="rId7"/>
      <w:footerReference w:type="default" r:id="rId8"/>
      <w:pgSz w:w="11907" w:h="16840" w:code="9"/>
      <w:pgMar w:top="1134" w:right="1418" w:bottom="1134" w:left="1134" w:header="62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54" w:rsidRDefault="00AA0E54">
      <w:pPr>
        <w:spacing w:after="0" w:line="240" w:lineRule="auto"/>
      </w:pPr>
      <w:r>
        <w:separator/>
      </w:r>
    </w:p>
  </w:endnote>
  <w:endnote w:type="continuationSeparator" w:id="0">
    <w:p w:rsidR="00AA0E54" w:rsidRDefault="00AA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BA2" w:rsidRDefault="00AE5BA2">
    <w:pPr>
      <w:pStyle w:val="Rodap"/>
    </w:pPr>
  </w:p>
  <w:p w:rsidR="00AE5BA2" w:rsidRDefault="0088616A">
    <w:pPr>
      <w:pStyle w:val="Rodap"/>
      <w:jc w:val="center"/>
      <w:rPr>
        <w:b/>
        <w:sz w:val="16"/>
      </w:rPr>
    </w:pPr>
    <w:r>
      <w:rPr>
        <w:b/>
        <w:sz w:val="16"/>
      </w:rPr>
      <w:t>UVB - União dos Vereadores do Brasil</w:t>
    </w:r>
  </w:p>
  <w:p w:rsidR="00AE5BA2" w:rsidRDefault="0088616A">
    <w:pPr>
      <w:pStyle w:val="Rodap"/>
      <w:jc w:val="center"/>
      <w:rPr>
        <w:sz w:val="16"/>
      </w:rPr>
    </w:pPr>
    <w:r>
      <w:rPr>
        <w:sz w:val="16"/>
      </w:rPr>
      <w:t>Sede - SRTVS, Qd. 701 - Bloco II - salas 502/504 - Brasília/DF CEP 70340-906</w:t>
    </w:r>
  </w:p>
  <w:p w:rsidR="00AE5BA2" w:rsidRDefault="0088616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Suporte / whats: (51)9954-0574</w:t>
    </w:r>
  </w:p>
  <w:p w:rsidR="00AE5BA2" w:rsidRDefault="00AE5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54" w:rsidRDefault="00AA0E54">
      <w:pPr>
        <w:spacing w:after="0" w:line="240" w:lineRule="auto"/>
      </w:pPr>
      <w:r>
        <w:separator/>
      </w:r>
    </w:p>
  </w:footnote>
  <w:footnote w:type="continuationSeparator" w:id="0">
    <w:p w:rsidR="00AA0E54" w:rsidRDefault="00AA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BA2" w:rsidRDefault="0088616A">
    <w:pPr>
      <w:pStyle w:val="Cabealho"/>
      <w:jc w:val="right"/>
    </w:pPr>
    <w:r>
      <w:rPr>
        <w:noProof/>
      </w:rPr>
      <w:drawing>
        <wp:inline distT="0" distB="0" distL="0" distR="0">
          <wp:extent cx="1956435" cy="755015"/>
          <wp:effectExtent l="19050" t="0" r="5715" b="0"/>
          <wp:docPr id="4097" name="Imagem 3" descr="C:\Users\Deco\Downloads\LOGO-UVB-NOVO-PNG_azul\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956435" cy="7550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left" w:pos="1091"/>
        </w:tabs>
        <w:ind w:left="109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left" w:pos="1091"/>
        </w:tabs>
        <w:ind w:left="1091" w:hanging="360"/>
      </w:pPr>
      <w:rPr>
        <w:rFonts w:ascii="Symbol" w:hAnsi="Symbol"/>
        <w:i w:val="0"/>
      </w:rPr>
    </w:lvl>
  </w:abstractNum>
  <w:abstractNum w:abstractNumId="2" w15:restartNumberingAfterBreak="0">
    <w:nsid w:val="00000003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D82212F8"/>
    <w:lvl w:ilvl="0">
      <w:start w:val="1"/>
      <w:numFmt w:val="decimal"/>
      <w:lvlText w:val="%1."/>
      <w:lvlJc w:val="left"/>
      <w:pPr>
        <w:tabs>
          <w:tab w:val="left" w:pos="1035"/>
        </w:tabs>
        <w:ind w:left="1035" w:hanging="10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1582"/>
        </w:tabs>
        <w:ind w:left="158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174"/>
        </w:tabs>
        <w:ind w:left="217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721"/>
        </w:tabs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628"/>
        </w:tabs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535"/>
        </w:tabs>
        <w:ind w:left="45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082"/>
        </w:tabs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89"/>
        </w:tabs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896"/>
        </w:tabs>
        <w:ind w:left="6896" w:hanging="252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FBA8EDA4"/>
    <w:lvl w:ilvl="0">
      <w:start w:val="1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left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000"/>
        </w:tabs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890"/>
        </w:tabs>
        <w:ind w:left="48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5280"/>
        </w:tabs>
        <w:ind w:left="5280" w:hanging="21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8E746E16"/>
    <w:lvl w:ilvl="0">
      <w:start w:val="4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EFC64850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left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976"/>
        </w:tabs>
        <w:ind w:left="4976" w:hanging="21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A14E973C"/>
    <w:lvl w:ilvl="0">
      <w:start w:val="1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left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000"/>
        </w:tabs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890"/>
        </w:tabs>
        <w:ind w:left="48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5280"/>
        </w:tabs>
        <w:ind w:left="528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CBB43C56"/>
    <w:lvl w:ilvl="0" w:tplc="92205EC2">
      <w:start w:val="1"/>
      <w:numFmt w:val="bullet"/>
      <w:lvlText w:val=""/>
      <w:lvlJc w:val="left"/>
      <w:pPr>
        <w:ind w:left="750" w:hanging="39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A07089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hybridMultilevel"/>
    <w:tmpl w:val="FBD81E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DB4A3074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left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976"/>
        </w:tabs>
        <w:ind w:left="4976" w:hanging="216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70B8C8A4"/>
    <w:lvl w:ilvl="0" w:tplc="0416000D">
      <w:start w:val="1"/>
      <w:numFmt w:val="bullet"/>
      <w:lvlText w:val=""/>
      <w:lvlJc w:val="left"/>
      <w:pPr>
        <w:ind w:left="1099" w:hanging="39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1C69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739EF96C"/>
    <w:lvl w:ilvl="0">
      <w:start w:val="1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left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976"/>
        </w:tabs>
        <w:ind w:left="4976" w:hanging="216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4872C6BC"/>
    <w:lvl w:ilvl="0" w:tplc="1AA81F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A44C4C2"/>
    <w:lvl w:ilvl="0" w:tplc="92205EC2">
      <w:start w:val="1"/>
      <w:numFmt w:val="bullet"/>
      <w:lvlText w:val=""/>
      <w:lvlJc w:val="left"/>
      <w:pPr>
        <w:ind w:left="1110" w:hanging="39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55E12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multilevel"/>
    <w:tmpl w:val="548297F8"/>
    <w:lvl w:ilvl="0">
      <w:start w:val="1"/>
      <w:numFmt w:val="decimal"/>
      <w:lvlText w:val="%1"/>
      <w:lvlJc w:val="left"/>
      <w:pPr>
        <w:tabs>
          <w:tab w:val="left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left" w:pos="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360"/>
        </w:tabs>
        <w:ind w:left="-3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720"/>
        </w:tabs>
        <w:ind w:left="-720" w:hanging="216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00E4676C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95"/>
        </w:tabs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940"/>
        </w:tabs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785"/>
        </w:tabs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5160"/>
        </w:tabs>
        <w:ind w:left="5160" w:hanging="2160"/>
      </w:pPr>
      <w:rPr>
        <w:rFonts w:hint="default"/>
      </w:rPr>
    </w:lvl>
  </w:abstractNum>
  <w:abstractNum w:abstractNumId="21" w15:restartNumberingAfterBreak="0">
    <w:nsid w:val="1199450E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left" w:pos="1091"/>
        </w:tabs>
        <w:ind w:left="1091" w:hanging="360"/>
      </w:pPr>
      <w:rPr>
        <w:rFonts w:ascii="Symbol" w:hAnsi="Symbol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15"/>
  </w:num>
  <w:num w:numId="8">
    <w:abstractNumId w:val="6"/>
  </w:num>
  <w:num w:numId="9">
    <w:abstractNumId w:val="19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4"/>
  </w:num>
  <w:num w:numId="16">
    <w:abstractNumId w:val="9"/>
  </w:num>
  <w:num w:numId="17">
    <w:abstractNumId w:val="17"/>
  </w:num>
  <w:num w:numId="18">
    <w:abstractNumId w:val="13"/>
  </w:num>
  <w:num w:numId="19">
    <w:abstractNumId w:val="11"/>
  </w:num>
  <w:num w:numId="20">
    <w:abstractNumId w:val="1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A2"/>
    <w:rsid w:val="00505A3B"/>
    <w:rsid w:val="005D2A89"/>
    <w:rsid w:val="007A3700"/>
    <w:rsid w:val="0088616A"/>
    <w:rsid w:val="00AA0E54"/>
    <w:rsid w:val="00AE5BA2"/>
    <w:rsid w:val="00CC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F7EA8F-6428-4BE5-9F44-E9B67675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tabs>
        <w:tab w:val="left" w:pos="180"/>
      </w:tabs>
      <w:spacing w:after="0" w:line="240" w:lineRule="auto"/>
      <w:jc w:val="both"/>
      <w:outlineLvl w:val="1"/>
    </w:pPr>
    <w:rPr>
      <w:rFonts w:ascii="Tahoma" w:eastAsia="Times New Roman" w:hAnsi="Tahoma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pPr>
      <w:spacing w:after="0" w:line="240" w:lineRule="auto"/>
      <w:ind w:left="360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pPr>
      <w:spacing w:after="0" w:line="240" w:lineRule="auto"/>
      <w:ind w:left="1416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after="0" w:line="240" w:lineRule="auto"/>
      <w:ind w:firstLine="360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Fontepargpadro2">
    <w:name w:val="Fonte parág. padrão2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Leopoldo, 13 de julho de 2001</vt:lpstr>
    </vt:vector>
  </TitlesOfParts>
  <Company>DataNet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Leopoldo, 13 de julho de 2001</dc:title>
  <dc:creator>UVB</dc:creator>
  <cp:lastModifiedBy>UVB</cp:lastModifiedBy>
  <cp:revision>2</cp:revision>
  <cp:lastPrinted>2024-01-18T20:13:00Z</cp:lastPrinted>
  <dcterms:created xsi:type="dcterms:W3CDTF">2026-02-23T13:56:00Z</dcterms:created>
  <dcterms:modified xsi:type="dcterms:W3CDTF">2026-02-23T13:56:00Z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03827b668a48493fa9876bad78e4a553</vt:lpwstr>
  </property>
</Properties>
</file>